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23A" w:rsidRDefault="003C023A" w:rsidP="001662E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23A" w:rsidRPr="0086155C" w:rsidRDefault="003C023A" w:rsidP="001662E3">
      <w:pPr>
        <w:tabs>
          <w:tab w:val="left" w:pos="1290"/>
          <w:tab w:val="left" w:pos="5205"/>
        </w:tabs>
        <w:spacing w:line="252" w:lineRule="auto"/>
        <w:jc w:val="center"/>
      </w:pPr>
      <w:r w:rsidRPr="00827905">
        <w:rPr>
          <w:rFonts w:ascii="Times New Roman" w:hAnsi="Times New Roman"/>
          <w:sz w:val="28"/>
          <w:szCs w:val="28"/>
        </w:rPr>
        <w:t>План мероприятий по организац</w:t>
      </w:r>
      <w:r>
        <w:rPr>
          <w:rFonts w:ascii="Times New Roman" w:hAnsi="Times New Roman"/>
          <w:sz w:val="28"/>
          <w:szCs w:val="28"/>
        </w:rPr>
        <w:t>ии ярмарки и продажи товаров.</w:t>
      </w:r>
    </w:p>
    <w:p w:rsidR="003C023A" w:rsidRPr="0086155C" w:rsidRDefault="003C023A" w:rsidP="001662E3">
      <w:pPr>
        <w:tabs>
          <w:tab w:val="left" w:pos="1290"/>
          <w:tab w:val="left" w:pos="5205"/>
        </w:tabs>
        <w:spacing w:line="252" w:lineRule="auto"/>
        <w:jc w:val="both"/>
      </w:pPr>
    </w:p>
    <w:tbl>
      <w:tblPr>
        <w:tblW w:w="15942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567"/>
        <w:gridCol w:w="1868"/>
        <w:gridCol w:w="1988"/>
        <w:gridCol w:w="1272"/>
        <w:gridCol w:w="1251"/>
        <w:gridCol w:w="1985"/>
        <w:gridCol w:w="1276"/>
        <w:gridCol w:w="992"/>
        <w:gridCol w:w="1593"/>
        <w:gridCol w:w="1530"/>
        <w:gridCol w:w="1620"/>
      </w:tblGrid>
      <w:tr w:rsidR="003C023A" w:rsidRPr="00753FA0" w:rsidTr="00270E3B">
        <w:trPr>
          <w:trHeight w:val="109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C023A" w:rsidRPr="00753FA0" w:rsidRDefault="003C023A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753FA0">
              <w:rPr>
                <w:rFonts w:ascii="Times New Roman" w:hAnsi="Times New Roman"/>
                <w:bCs/>
              </w:rPr>
              <w:t>№</w:t>
            </w:r>
          </w:p>
          <w:p w:rsidR="003C023A" w:rsidRPr="00753FA0" w:rsidRDefault="003C023A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753FA0">
              <w:rPr>
                <w:rFonts w:ascii="Times New Roman" w:hAnsi="Times New Roman"/>
                <w:bCs/>
              </w:rPr>
              <w:t>п/п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C023A" w:rsidRPr="00753FA0" w:rsidRDefault="003C023A" w:rsidP="00270E3B">
            <w:pPr>
              <w:widowControl w:val="0"/>
              <w:rPr>
                <w:rFonts w:ascii="Times New Roman" w:hAnsi="Times New Roman"/>
              </w:rPr>
            </w:pPr>
            <w:r w:rsidRPr="00753FA0">
              <w:rPr>
                <w:rFonts w:ascii="Times New Roman" w:hAnsi="Times New Roman"/>
                <w:bCs/>
              </w:rPr>
              <w:t>Наименование организатора</w:t>
            </w:r>
          </w:p>
          <w:p w:rsidR="003C023A" w:rsidRPr="00753FA0" w:rsidRDefault="003C023A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753FA0">
              <w:rPr>
                <w:rFonts w:ascii="Times New Roman" w:hAnsi="Times New Roman"/>
                <w:bCs/>
              </w:rPr>
              <w:t>ярмарки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23A" w:rsidRPr="00753FA0" w:rsidRDefault="003C023A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753FA0">
              <w:rPr>
                <w:rFonts w:ascii="Times New Roman" w:hAnsi="Times New Roman"/>
                <w:bCs/>
              </w:rPr>
              <w:t xml:space="preserve">Структурное подразделение администрации </w:t>
            </w:r>
            <w:r w:rsidRPr="00753FA0">
              <w:rPr>
                <w:rFonts w:ascii="Times New Roman" w:hAnsi="Times New Roman"/>
              </w:rPr>
              <w:t>городского округа город Арзамас</w:t>
            </w:r>
          </w:p>
          <w:p w:rsidR="003C023A" w:rsidRPr="00753FA0" w:rsidRDefault="003C023A" w:rsidP="00270E3B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753FA0">
              <w:rPr>
                <w:rFonts w:ascii="Times New Roman" w:hAnsi="Times New Roman"/>
              </w:rPr>
              <w:t xml:space="preserve">Нижегородской области, ответственное </w:t>
            </w:r>
            <w:r w:rsidRPr="00753FA0">
              <w:rPr>
                <w:rFonts w:ascii="Times New Roman" w:hAnsi="Times New Roman"/>
                <w:bCs/>
              </w:rPr>
              <w:t>за проведение ярмарки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C023A" w:rsidRPr="00753FA0" w:rsidRDefault="003C023A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753FA0">
              <w:rPr>
                <w:rFonts w:ascii="Times New Roman" w:hAnsi="Times New Roman"/>
                <w:bCs/>
              </w:rPr>
              <w:t>Тип</w:t>
            </w:r>
          </w:p>
          <w:p w:rsidR="003C023A" w:rsidRPr="00753FA0" w:rsidRDefault="003C023A" w:rsidP="00270E3B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753FA0">
              <w:rPr>
                <w:rFonts w:ascii="Times New Roman" w:hAnsi="Times New Roman"/>
                <w:bCs/>
              </w:rPr>
              <w:t>Ярмарки</w:t>
            </w:r>
          </w:p>
          <w:p w:rsidR="003C023A" w:rsidRPr="00753FA0" w:rsidRDefault="003C023A" w:rsidP="00270E3B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</w:p>
          <w:p w:rsidR="003C023A" w:rsidRPr="00753FA0" w:rsidRDefault="003C023A" w:rsidP="00270E3B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C023A" w:rsidRPr="00753FA0" w:rsidRDefault="003C023A" w:rsidP="00270E3B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753FA0">
              <w:rPr>
                <w:rFonts w:ascii="Times New Roman" w:hAnsi="Times New Roman"/>
                <w:bCs/>
              </w:rPr>
              <w:t>Специализация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C023A" w:rsidRPr="00753FA0" w:rsidRDefault="003C023A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753FA0">
              <w:rPr>
                <w:rFonts w:ascii="Times New Roman" w:hAnsi="Times New Roman"/>
                <w:bCs/>
              </w:rPr>
              <w:t>Место</w:t>
            </w:r>
          </w:p>
          <w:p w:rsidR="003C023A" w:rsidRPr="00753FA0" w:rsidRDefault="003C023A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753FA0">
              <w:rPr>
                <w:rFonts w:ascii="Times New Roman" w:hAnsi="Times New Roman"/>
                <w:bCs/>
              </w:rPr>
              <w:t>проведения</w:t>
            </w:r>
          </w:p>
          <w:p w:rsidR="003C023A" w:rsidRPr="00753FA0" w:rsidRDefault="003C023A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753FA0">
              <w:rPr>
                <w:rFonts w:ascii="Times New Roman" w:hAnsi="Times New Roman"/>
                <w:bCs/>
              </w:rPr>
              <w:t>ярмарки</w:t>
            </w:r>
          </w:p>
          <w:p w:rsidR="003C023A" w:rsidRPr="00753FA0" w:rsidRDefault="003C023A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753FA0">
              <w:rPr>
                <w:rFonts w:ascii="Times New Roman" w:hAnsi="Times New Roman"/>
                <w:bCs/>
              </w:rPr>
              <w:t>(адресные ориентиры)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C023A" w:rsidRPr="00753FA0" w:rsidRDefault="003C023A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753FA0">
              <w:rPr>
                <w:rFonts w:ascii="Times New Roman" w:hAnsi="Times New Roman"/>
              </w:rPr>
              <w:t>Срок проведения ярмарки, режим работы</w:t>
            </w:r>
          </w:p>
        </w:tc>
        <w:tc>
          <w:tcPr>
            <w:tcW w:w="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023A" w:rsidRPr="00753FA0" w:rsidRDefault="003C023A" w:rsidP="00270E3B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753FA0">
              <w:rPr>
                <w:rFonts w:ascii="Times New Roman" w:hAnsi="Times New Roman"/>
                <w:bCs/>
              </w:rPr>
              <w:t>Максимальное кол-во и тип торговых мест для продажи товаров (выполнения работ, оказания услуг)</w:t>
            </w:r>
          </w:p>
        </w:tc>
      </w:tr>
      <w:tr w:rsidR="003C023A" w:rsidRPr="00753FA0" w:rsidTr="001B38F9">
        <w:trPr>
          <w:trHeight w:val="206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023A" w:rsidRPr="00753FA0" w:rsidRDefault="003C023A" w:rsidP="00270E3B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6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023A" w:rsidRPr="00753FA0" w:rsidRDefault="003C023A" w:rsidP="00270E3B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023A" w:rsidRPr="00753FA0" w:rsidRDefault="003C023A" w:rsidP="00270E3B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023A" w:rsidRPr="00753FA0" w:rsidRDefault="003C023A" w:rsidP="00270E3B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023A" w:rsidRPr="00753FA0" w:rsidRDefault="003C023A" w:rsidP="00270E3B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023A" w:rsidRPr="00753FA0" w:rsidRDefault="003C023A" w:rsidP="00270E3B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023A" w:rsidRPr="00753FA0" w:rsidRDefault="003C023A" w:rsidP="00270E3B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023A" w:rsidRPr="00753FA0" w:rsidRDefault="003C023A" w:rsidP="00270E3B">
            <w:pPr>
              <w:widowControl w:val="0"/>
              <w:jc w:val="center"/>
              <w:rPr>
                <w:rFonts w:ascii="Times New Roman" w:hAnsi="Times New Roman"/>
                <w:bCs/>
              </w:rPr>
            </w:pPr>
            <w:r w:rsidRPr="00753FA0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C023A" w:rsidRPr="00753FA0" w:rsidRDefault="003C023A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753FA0">
              <w:rPr>
                <w:rFonts w:ascii="Times New Roman" w:hAnsi="Times New Roman"/>
              </w:rPr>
              <w:t>непродовольственные товары (сувенирная продукция)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023A" w:rsidRPr="00753FA0" w:rsidRDefault="003C023A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753FA0">
              <w:rPr>
                <w:rFonts w:ascii="Times New Roman" w:hAnsi="Times New Roman"/>
              </w:rPr>
              <w:t>продовольственные товары (общественное питание)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023A" w:rsidRPr="00753FA0" w:rsidRDefault="003C023A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753FA0">
              <w:rPr>
                <w:rFonts w:ascii="Times New Roman" w:hAnsi="Times New Roman"/>
              </w:rPr>
              <w:t>Тип НТО</w:t>
            </w:r>
          </w:p>
        </w:tc>
      </w:tr>
      <w:tr w:rsidR="003C023A" w:rsidRPr="00753FA0" w:rsidTr="00A863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3A" w:rsidRPr="00753FA0" w:rsidRDefault="003C023A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753FA0">
              <w:rPr>
                <w:rFonts w:ascii="Times New Roman" w:hAnsi="Times New Roman"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3A" w:rsidRPr="00753FA0" w:rsidRDefault="003C023A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753FA0">
              <w:rPr>
                <w:rFonts w:ascii="Times New Roman" w:hAnsi="Times New Roman"/>
              </w:rPr>
              <w:t>Администрация городского округа город Арзамас</w:t>
            </w:r>
            <w:r>
              <w:rPr>
                <w:rFonts w:ascii="Times New Roman" w:hAnsi="Times New Roman"/>
              </w:rPr>
              <w:t xml:space="preserve"> </w:t>
            </w:r>
            <w:r w:rsidRPr="00753FA0">
              <w:rPr>
                <w:rFonts w:ascii="Times New Roman" w:hAnsi="Times New Roman"/>
              </w:rPr>
              <w:t>Нижегородской области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3A" w:rsidRPr="00753FA0" w:rsidRDefault="003C023A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753FA0">
              <w:rPr>
                <w:rFonts w:ascii="Times New Roman" w:hAnsi="Times New Roman"/>
              </w:rPr>
              <w:t xml:space="preserve">Департамент торговли и туризма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3A" w:rsidRPr="00753FA0" w:rsidRDefault="003C023A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Разовая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3A" w:rsidRPr="00753FA0" w:rsidRDefault="003C023A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753FA0">
              <w:rPr>
                <w:rFonts w:ascii="Times New Roman" w:hAnsi="Times New Roman"/>
              </w:rPr>
              <w:t>Специализированная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3A" w:rsidRPr="00D409BE" w:rsidRDefault="003C023A" w:rsidP="00A863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D409BE">
              <w:rPr>
                <w:rFonts w:ascii="Times New Roman" w:hAnsi="Times New Roman"/>
              </w:rPr>
              <w:t>р.п.Выездное</w:t>
            </w:r>
            <w:proofErr w:type="spellEnd"/>
            <w:r w:rsidRPr="00D409BE">
              <w:rPr>
                <w:rFonts w:ascii="Times New Roman" w:hAnsi="Times New Roman"/>
              </w:rPr>
              <w:t>, городского округа город Арзамас, Нижегородской области, площадь Куликова, сквер «Выездная казачья слобода»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023A" w:rsidRPr="00753FA0" w:rsidRDefault="00CE3712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3C023A" w:rsidRPr="00753FA0">
              <w:rPr>
                <w:rFonts w:ascii="Times New Roman" w:hAnsi="Times New Roman"/>
              </w:rPr>
              <w:t xml:space="preserve"> </w:t>
            </w:r>
            <w:r w:rsidR="003C023A">
              <w:rPr>
                <w:rFonts w:ascii="Times New Roman" w:hAnsi="Times New Roman"/>
              </w:rPr>
              <w:t xml:space="preserve">февраля </w:t>
            </w:r>
            <w:r w:rsidR="003C023A" w:rsidRPr="00753FA0">
              <w:rPr>
                <w:rFonts w:ascii="Times New Roman" w:hAnsi="Times New Roman"/>
              </w:rPr>
              <w:t>202</w:t>
            </w:r>
            <w:r w:rsidR="00245F67">
              <w:rPr>
                <w:rFonts w:ascii="Times New Roman" w:hAnsi="Times New Roman"/>
              </w:rPr>
              <w:t>6</w:t>
            </w:r>
            <w:bookmarkStart w:id="0" w:name="_GoBack"/>
            <w:bookmarkEnd w:id="0"/>
            <w:r w:rsidR="003C023A" w:rsidRPr="00753FA0">
              <w:rPr>
                <w:rFonts w:ascii="Times New Roman" w:hAnsi="Times New Roman"/>
              </w:rPr>
              <w:t xml:space="preserve"> года</w:t>
            </w:r>
          </w:p>
          <w:p w:rsidR="003C023A" w:rsidRPr="00753FA0" w:rsidRDefault="003C023A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12-</w:t>
            </w:r>
            <w:proofErr w:type="gramStart"/>
            <w:r>
              <w:rPr>
                <w:rFonts w:ascii="Times New Roman" w:hAnsi="Times New Roman"/>
              </w:rPr>
              <w:t>00  до</w:t>
            </w:r>
            <w:proofErr w:type="gramEnd"/>
            <w:r>
              <w:rPr>
                <w:rFonts w:ascii="Times New Roman" w:hAnsi="Times New Roman"/>
              </w:rPr>
              <w:t xml:space="preserve"> 16</w:t>
            </w:r>
            <w:r w:rsidRPr="001C3831">
              <w:rPr>
                <w:rFonts w:ascii="Times New Roman" w:hAnsi="Times New Roman"/>
              </w:rPr>
              <w:t>-00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023A" w:rsidRPr="00247BA2" w:rsidRDefault="003C023A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247BA2">
              <w:rPr>
                <w:rFonts w:ascii="Times New Roman" w:hAnsi="Times New Roman"/>
              </w:rPr>
              <w:t>14</w:t>
            </w:r>
          </w:p>
          <w:p w:rsidR="003C023A" w:rsidRPr="00247BA2" w:rsidRDefault="003C023A" w:rsidP="00270E3B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3C023A" w:rsidRPr="00247BA2" w:rsidRDefault="003C023A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247BA2">
              <w:rPr>
                <w:rFonts w:ascii="Times New Roman" w:hAnsi="Times New Roman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023A" w:rsidRPr="00247BA2" w:rsidRDefault="003C023A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 w:rsidRPr="00247BA2">
              <w:rPr>
                <w:rFonts w:ascii="Times New Roman" w:hAnsi="Times New Roman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023A" w:rsidRPr="00753FA0" w:rsidRDefault="003C023A" w:rsidP="00270E3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палатка</w:t>
            </w:r>
          </w:p>
        </w:tc>
      </w:tr>
    </w:tbl>
    <w:p w:rsidR="003C023A" w:rsidRDefault="003C023A" w:rsidP="001662E3"/>
    <w:sectPr w:rsidR="003C023A" w:rsidSect="001662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A2F4C"/>
    <w:multiLevelType w:val="hybridMultilevel"/>
    <w:tmpl w:val="A92C9E76"/>
    <w:lvl w:ilvl="0" w:tplc="9794AFA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2DD4"/>
    <w:rsid w:val="00015FAD"/>
    <w:rsid w:val="00027CBF"/>
    <w:rsid w:val="00043B1A"/>
    <w:rsid w:val="00076D2C"/>
    <w:rsid w:val="000C17CE"/>
    <w:rsid w:val="000E4A64"/>
    <w:rsid w:val="001234D2"/>
    <w:rsid w:val="00126CAB"/>
    <w:rsid w:val="00154DCA"/>
    <w:rsid w:val="001662E3"/>
    <w:rsid w:val="001B38F9"/>
    <w:rsid w:val="001B6092"/>
    <w:rsid w:val="001C3831"/>
    <w:rsid w:val="00245F67"/>
    <w:rsid w:val="00247BA2"/>
    <w:rsid w:val="00270E3B"/>
    <w:rsid w:val="002C4AD1"/>
    <w:rsid w:val="002D780A"/>
    <w:rsid w:val="0030386E"/>
    <w:rsid w:val="00370DA5"/>
    <w:rsid w:val="003812A0"/>
    <w:rsid w:val="003835B5"/>
    <w:rsid w:val="003C023A"/>
    <w:rsid w:val="00452BEE"/>
    <w:rsid w:val="004D4AFB"/>
    <w:rsid w:val="00517F93"/>
    <w:rsid w:val="0055621F"/>
    <w:rsid w:val="00582DD4"/>
    <w:rsid w:val="005D3656"/>
    <w:rsid w:val="005F63F7"/>
    <w:rsid w:val="006148A8"/>
    <w:rsid w:val="00617279"/>
    <w:rsid w:val="00622E50"/>
    <w:rsid w:val="00641AB3"/>
    <w:rsid w:val="006630EE"/>
    <w:rsid w:val="006E0D1B"/>
    <w:rsid w:val="0071716F"/>
    <w:rsid w:val="00753FA0"/>
    <w:rsid w:val="007D7B9A"/>
    <w:rsid w:val="00827905"/>
    <w:rsid w:val="00846AC6"/>
    <w:rsid w:val="0086155C"/>
    <w:rsid w:val="00865C9F"/>
    <w:rsid w:val="009706CF"/>
    <w:rsid w:val="00980E4F"/>
    <w:rsid w:val="009C74F1"/>
    <w:rsid w:val="009D5DFA"/>
    <w:rsid w:val="009D79FB"/>
    <w:rsid w:val="00A23917"/>
    <w:rsid w:val="00A37DA5"/>
    <w:rsid w:val="00A702BD"/>
    <w:rsid w:val="00A86335"/>
    <w:rsid w:val="00AA0BEF"/>
    <w:rsid w:val="00AE4DF7"/>
    <w:rsid w:val="00B63038"/>
    <w:rsid w:val="00BD21BA"/>
    <w:rsid w:val="00C202AB"/>
    <w:rsid w:val="00C7671D"/>
    <w:rsid w:val="00CD4D3A"/>
    <w:rsid w:val="00CE3712"/>
    <w:rsid w:val="00D11B85"/>
    <w:rsid w:val="00D409BE"/>
    <w:rsid w:val="00E37A73"/>
    <w:rsid w:val="00E41D43"/>
    <w:rsid w:val="00E877E3"/>
    <w:rsid w:val="00EE1B43"/>
    <w:rsid w:val="00EE739F"/>
    <w:rsid w:val="00F057C5"/>
    <w:rsid w:val="00F51FAF"/>
    <w:rsid w:val="00F72A1C"/>
    <w:rsid w:val="00F76438"/>
    <w:rsid w:val="00F941B6"/>
    <w:rsid w:val="00FB5258"/>
    <w:rsid w:val="00FD1526"/>
    <w:rsid w:val="00FE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4591562-5300-4CB1-97EF-E5F7D020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2E3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662E3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3">
    <w:name w:val="List Paragraph"/>
    <w:basedOn w:val="a"/>
    <w:uiPriority w:val="99"/>
    <w:qFormat/>
    <w:rsid w:val="00166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Караулова Ирина Валентиновна</dc:creator>
  <cp:keywords/>
  <dc:description/>
  <cp:lastModifiedBy>Желтова Татьяна Борисовна</cp:lastModifiedBy>
  <cp:revision>24</cp:revision>
  <cp:lastPrinted>2023-07-25T08:24:00Z</cp:lastPrinted>
  <dcterms:created xsi:type="dcterms:W3CDTF">2022-08-11T10:39:00Z</dcterms:created>
  <dcterms:modified xsi:type="dcterms:W3CDTF">2026-01-19T06:42:00Z</dcterms:modified>
</cp:coreProperties>
</file>